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AF0975" w14:textId="77777777" w:rsidR="00C32AE2" w:rsidRDefault="00C32AE2" w:rsidP="00AF54DF">
      <w:pPr>
        <w:spacing w:after="0"/>
        <w:rPr>
          <w:rFonts w:ascii="Arial" w:eastAsia="Arial" w:hAnsi="Arial" w:cs="Arial"/>
          <w:b/>
          <w:sz w:val="28"/>
          <w:szCs w:val="28"/>
        </w:rPr>
      </w:pPr>
    </w:p>
    <w:p w14:paraId="680A96DB" w14:textId="6BA0ED55" w:rsidR="00C32AE2" w:rsidRDefault="0058081A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Ordre du jour </w:t>
      </w:r>
    </w:p>
    <w:p w14:paraId="794A4917" w14:textId="628B3C48" w:rsidR="00C32AE2" w:rsidRDefault="00E927B1">
      <w:pPr>
        <w:spacing w:after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Assemblée Générale Annuelle de la Fédération des Francophones de Saskatoon</w:t>
      </w:r>
    </w:p>
    <w:p w14:paraId="31E2E906" w14:textId="1E744887" w:rsidR="00C32AE2" w:rsidRDefault="0058081A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Le </w:t>
      </w:r>
      <w:r w:rsidR="00E927B1">
        <w:rPr>
          <w:rFonts w:ascii="Arial" w:eastAsia="Arial" w:hAnsi="Arial" w:cs="Arial"/>
          <w:b/>
          <w:sz w:val="26"/>
          <w:szCs w:val="26"/>
        </w:rPr>
        <w:t xml:space="preserve">jeudi </w:t>
      </w:r>
      <w:r w:rsidR="00B03ECF">
        <w:rPr>
          <w:rFonts w:ascii="Arial" w:eastAsia="Arial" w:hAnsi="Arial" w:cs="Arial"/>
          <w:b/>
          <w:sz w:val="26"/>
          <w:szCs w:val="26"/>
        </w:rPr>
        <w:t>13</w:t>
      </w:r>
      <w:r w:rsidR="00E927B1">
        <w:rPr>
          <w:rFonts w:ascii="Arial" w:eastAsia="Arial" w:hAnsi="Arial" w:cs="Arial"/>
          <w:b/>
          <w:sz w:val="26"/>
          <w:szCs w:val="26"/>
        </w:rPr>
        <w:t xml:space="preserve"> octobre</w:t>
      </w:r>
      <w:r w:rsidR="00AC4057">
        <w:rPr>
          <w:rFonts w:ascii="Arial" w:eastAsia="Arial" w:hAnsi="Arial" w:cs="Arial"/>
          <w:b/>
          <w:sz w:val="26"/>
          <w:szCs w:val="26"/>
        </w:rPr>
        <w:t xml:space="preserve"> 2022</w:t>
      </w:r>
      <w:r>
        <w:rPr>
          <w:rFonts w:ascii="Arial" w:eastAsia="Arial" w:hAnsi="Arial" w:cs="Arial"/>
          <w:b/>
          <w:sz w:val="26"/>
          <w:szCs w:val="26"/>
        </w:rPr>
        <w:t xml:space="preserve">, à </w:t>
      </w:r>
      <w:r w:rsidR="00B03ECF">
        <w:rPr>
          <w:rFonts w:ascii="Arial" w:eastAsia="Arial" w:hAnsi="Arial" w:cs="Arial"/>
          <w:b/>
          <w:sz w:val="26"/>
          <w:szCs w:val="26"/>
        </w:rPr>
        <w:t>18</w:t>
      </w:r>
      <w:r w:rsidR="00E927B1">
        <w:rPr>
          <w:rFonts w:ascii="Arial" w:eastAsia="Arial" w:hAnsi="Arial" w:cs="Arial"/>
          <w:b/>
          <w:sz w:val="26"/>
          <w:szCs w:val="26"/>
        </w:rPr>
        <w:t>h</w:t>
      </w:r>
    </w:p>
    <w:p w14:paraId="7F25203B" w14:textId="032E83D0" w:rsidR="00C32AE2" w:rsidRPr="00E927B1" w:rsidRDefault="00B03ECF" w:rsidP="00E927B1">
      <w:pPr>
        <w:spacing w:after="0"/>
        <w:jc w:val="center"/>
        <w:rPr>
          <w:rFonts w:ascii="Arial" w:eastAsia="Arial" w:hAnsi="Arial" w:cs="Arial"/>
          <w:b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À la salle du Relais et sur la </w:t>
      </w:r>
      <w:r w:rsidR="0058081A">
        <w:rPr>
          <w:rFonts w:ascii="Arial" w:eastAsia="Arial" w:hAnsi="Arial" w:cs="Arial"/>
          <w:b/>
          <w:sz w:val="26"/>
          <w:szCs w:val="26"/>
        </w:rPr>
        <w:t>Plateforme ZOOM</w:t>
      </w:r>
    </w:p>
    <w:p w14:paraId="4FD73131" w14:textId="2BA5CD60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.1 - Accueil et bienvenue</w:t>
      </w:r>
    </w:p>
    <w:p w14:paraId="0D86F640" w14:textId="1DC712D0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.2 - Nomination d’une présidence de la réunion</w:t>
      </w:r>
    </w:p>
    <w:p w14:paraId="0DA1B9BD" w14:textId="2F94D9A5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.3 - Nomination d’un</w:t>
      </w:r>
      <w:r w:rsidR="00B03ECF">
        <w:rPr>
          <w:rStyle w:val="Strong"/>
          <w:rFonts w:ascii="Trebuchet MS" w:hAnsi="Trebuchet MS"/>
          <w:color w:val="000000"/>
        </w:rPr>
        <w:t>e</w:t>
      </w:r>
      <w:r>
        <w:rPr>
          <w:rStyle w:val="Strong"/>
          <w:rFonts w:ascii="Trebuchet MS" w:hAnsi="Trebuchet MS"/>
          <w:color w:val="000000"/>
        </w:rPr>
        <w:t xml:space="preserve"> secrétaire de la réunion</w:t>
      </w:r>
    </w:p>
    <w:p w14:paraId="105F3BE3" w14:textId="3157E21B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.4 - Adoption de l'ordre du jour</w:t>
      </w:r>
    </w:p>
    <w:p w14:paraId="30893E18" w14:textId="30AB4EC5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 xml:space="preserve">.5 - Lecture et adoption du procès-verbal de la </w:t>
      </w:r>
      <w:r w:rsidR="002637D3"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1</w:t>
      </w:r>
      <w:r>
        <w:rPr>
          <w:rStyle w:val="Strong"/>
          <w:rFonts w:ascii="Trebuchet MS" w:hAnsi="Trebuchet MS"/>
          <w:color w:val="000000"/>
        </w:rPr>
        <w:t xml:space="preserve">e Assemblée générale annuelle tenue le </w:t>
      </w:r>
      <w:r w:rsidR="00B03ECF">
        <w:rPr>
          <w:rStyle w:val="Strong"/>
          <w:rFonts w:ascii="Trebuchet MS" w:hAnsi="Trebuchet MS"/>
          <w:color w:val="000000"/>
        </w:rPr>
        <w:t>7 octobre 2021</w:t>
      </w:r>
    </w:p>
    <w:p w14:paraId="1C1FF543" w14:textId="23B9F394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.6 - Suivis de l’</w:t>
      </w:r>
      <w:r>
        <w:rPr>
          <w:rStyle w:val="il"/>
          <w:rFonts w:ascii="Trebuchet MS" w:eastAsia="Calibri" w:hAnsi="Trebuchet MS"/>
          <w:b/>
          <w:bCs/>
          <w:color w:val="000000"/>
        </w:rPr>
        <w:t>AGA</w:t>
      </w:r>
      <w:r>
        <w:rPr>
          <w:rStyle w:val="Strong"/>
          <w:rFonts w:ascii="Trebuchet MS" w:hAnsi="Trebuchet MS"/>
          <w:color w:val="000000"/>
        </w:rPr>
        <w:t xml:space="preserve"> du </w:t>
      </w:r>
      <w:r w:rsidR="00B03ECF">
        <w:rPr>
          <w:rStyle w:val="Strong"/>
          <w:rFonts w:ascii="Trebuchet MS" w:hAnsi="Trebuchet MS"/>
          <w:color w:val="000000"/>
        </w:rPr>
        <w:t>7</w:t>
      </w:r>
      <w:r w:rsidR="002637D3">
        <w:rPr>
          <w:rStyle w:val="Strong"/>
          <w:rFonts w:ascii="Trebuchet MS" w:hAnsi="Trebuchet MS"/>
          <w:color w:val="000000"/>
        </w:rPr>
        <w:t xml:space="preserve"> octobre 202</w:t>
      </w:r>
      <w:r w:rsidR="00B03ECF">
        <w:rPr>
          <w:rStyle w:val="Strong"/>
          <w:rFonts w:ascii="Trebuchet MS" w:hAnsi="Trebuchet MS"/>
          <w:color w:val="000000"/>
        </w:rPr>
        <w:t>1</w:t>
      </w:r>
    </w:p>
    <w:p w14:paraId="1110DD51" w14:textId="47DC1531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.7 Rapports</w:t>
      </w:r>
    </w:p>
    <w:p w14:paraId="4F0714F6" w14:textId="0616CC56" w:rsidR="00E927B1" w:rsidRDefault="00E927B1" w:rsidP="00E927B1">
      <w:pPr>
        <w:pStyle w:val="NormalWeb"/>
        <w:shd w:val="clear" w:color="auto" w:fill="FFFFFF"/>
        <w:rPr>
          <w:rStyle w:val="Emphasis"/>
          <w:rFonts w:ascii="Trebuchet MS" w:hAnsi="Trebuchet MS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 xml:space="preserve">.7.1  </w:t>
      </w:r>
      <w:r w:rsidR="003B1576">
        <w:rPr>
          <w:rStyle w:val="Emphasis"/>
          <w:rFonts w:ascii="Trebuchet MS" w:hAnsi="Trebuchet MS"/>
          <w:color w:val="000000"/>
        </w:rPr>
        <w:t>Rapport</w:t>
      </w:r>
      <w:proofErr w:type="gramEnd"/>
      <w:r w:rsidR="003B1576">
        <w:rPr>
          <w:rStyle w:val="Emphasis"/>
          <w:rFonts w:ascii="Trebuchet MS" w:hAnsi="Trebuchet MS"/>
          <w:color w:val="000000"/>
        </w:rPr>
        <w:t xml:space="preserve"> d</w:t>
      </w:r>
      <w:r w:rsidR="00B03ECF">
        <w:rPr>
          <w:rStyle w:val="Emphasis"/>
          <w:rFonts w:ascii="Trebuchet MS" w:hAnsi="Trebuchet MS"/>
          <w:color w:val="000000"/>
        </w:rPr>
        <w:t>e la présidence</w:t>
      </w:r>
    </w:p>
    <w:p w14:paraId="6784C5BF" w14:textId="09A7A276" w:rsidR="00B03ECF" w:rsidRPr="00B03ECF" w:rsidRDefault="00B03ECF" w:rsidP="00E927B1">
      <w:pPr>
        <w:pStyle w:val="NormalWeb"/>
        <w:shd w:val="clear" w:color="auto" w:fill="FFFFFF"/>
        <w:rPr>
          <w:rFonts w:ascii="Trebuchet MS" w:hAnsi="Trebuchet MS"/>
          <w:i/>
          <w:iCs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42.7.2  Rapport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de la trésorerie</w:t>
      </w:r>
    </w:p>
    <w:p w14:paraId="699B1B6E" w14:textId="3F62F792" w:rsidR="00B03ECF" w:rsidRPr="00103BC9" w:rsidRDefault="00E927B1" w:rsidP="00E927B1">
      <w:pPr>
        <w:pStyle w:val="NormalWeb"/>
        <w:shd w:val="clear" w:color="auto" w:fill="FFFFFF"/>
        <w:rPr>
          <w:rFonts w:ascii="Trebuchet MS" w:hAnsi="Trebuchet MS"/>
          <w:i/>
          <w:iCs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 xml:space="preserve">.7.3  </w:t>
      </w:r>
      <w:r w:rsidR="003B1576">
        <w:rPr>
          <w:rStyle w:val="Emphasis"/>
          <w:rFonts w:ascii="Trebuchet MS" w:hAnsi="Trebuchet MS"/>
          <w:color w:val="000000"/>
        </w:rPr>
        <w:t>Rapport</w:t>
      </w:r>
      <w:proofErr w:type="gramEnd"/>
      <w:r w:rsidR="003B1576">
        <w:rPr>
          <w:rStyle w:val="Emphasis"/>
          <w:rFonts w:ascii="Trebuchet MS" w:hAnsi="Trebuchet MS"/>
          <w:color w:val="000000"/>
        </w:rPr>
        <w:t xml:space="preserve"> des g</w:t>
      </w:r>
      <w:r>
        <w:rPr>
          <w:rStyle w:val="Emphasis"/>
          <w:rFonts w:ascii="Trebuchet MS" w:hAnsi="Trebuchet MS"/>
          <w:color w:val="000000"/>
        </w:rPr>
        <w:t>roupes membre</w:t>
      </w:r>
      <w:r w:rsidR="003B1576">
        <w:rPr>
          <w:rStyle w:val="Emphasis"/>
          <w:rFonts w:ascii="Trebuchet MS" w:hAnsi="Trebuchet MS"/>
          <w:color w:val="000000"/>
        </w:rPr>
        <w:t>s</w:t>
      </w:r>
    </w:p>
    <w:p w14:paraId="53A0776A" w14:textId="77F1F09B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.7.</w:t>
      </w:r>
      <w:r w:rsidR="00B03ECF">
        <w:rPr>
          <w:rStyle w:val="Emphasis"/>
          <w:rFonts w:ascii="Trebuchet MS" w:hAnsi="Trebuchet MS"/>
          <w:color w:val="000000"/>
        </w:rPr>
        <w:t>4</w:t>
      </w:r>
      <w:r>
        <w:rPr>
          <w:rStyle w:val="Emphasis"/>
          <w:rFonts w:ascii="Trebuchet MS" w:hAnsi="Trebuchet MS"/>
          <w:color w:val="000000"/>
        </w:rPr>
        <w:t xml:space="preserve"> </w:t>
      </w:r>
      <w:r w:rsidR="00B03ECF">
        <w:rPr>
          <w:rStyle w:val="Emphasis"/>
          <w:rFonts w:ascii="Trebuchet MS" w:hAnsi="Trebuchet MS"/>
          <w:color w:val="000000"/>
        </w:rPr>
        <w:t>Rapport du C</w:t>
      </w:r>
      <w:r>
        <w:rPr>
          <w:rStyle w:val="Emphasis"/>
          <w:rFonts w:ascii="Trebuchet MS" w:hAnsi="Trebuchet MS"/>
          <w:color w:val="000000"/>
        </w:rPr>
        <w:t xml:space="preserve">omité de gestion du Rendez-vous Francophone </w:t>
      </w:r>
    </w:p>
    <w:p w14:paraId="4E11F985" w14:textId="0D8A5821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.8 Rapports financiers</w:t>
      </w:r>
    </w:p>
    <w:p w14:paraId="229E3F41" w14:textId="2B1BD3CC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.8.1  Adoption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des états financiers vérifiés au 31 mars 202</w:t>
      </w:r>
      <w:r w:rsidR="00D01CB9">
        <w:rPr>
          <w:rStyle w:val="Emphasis"/>
          <w:rFonts w:ascii="Trebuchet MS" w:hAnsi="Trebuchet MS"/>
          <w:color w:val="000000"/>
        </w:rPr>
        <w:t>2</w:t>
      </w:r>
    </w:p>
    <w:p w14:paraId="2BED7595" w14:textId="642BD741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.8.2  Présentation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du budget 202</w:t>
      </w:r>
      <w:r w:rsidR="003B1576">
        <w:rPr>
          <w:rStyle w:val="Emphasis"/>
          <w:rFonts w:ascii="Trebuchet MS" w:hAnsi="Trebuchet MS"/>
          <w:color w:val="000000"/>
        </w:rPr>
        <w:t>1</w:t>
      </w:r>
      <w:r>
        <w:rPr>
          <w:rStyle w:val="Emphasis"/>
          <w:rFonts w:ascii="Trebuchet MS" w:hAnsi="Trebuchet MS"/>
          <w:color w:val="000000"/>
        </w:rPr>
        <w:t xml:space="preserve"> – 202</w:t>
      </w:r>
      <w:r w:rsidR="003B1576">
        <w:rPr>
          <w:rStyle w:val="Emphasis"/>
          <w:rFonts w:ascii="Trebuchet MS" w:hAnsi="Trebuchet MS"/>
          <w:color w:val="000000"/>
        </w:rPr>
        <w:t xml:space="preserve">2 </w:t>
      </w:r>
    </w:p>
    <w:p w14:paraId="4FC4AE38" w14:textId="3F72BDCC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.8.3  Nomination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d’un vérificateur pour l’année 202</w:t>
      </w:r>
      <w:r w:rsidR="003B1576">
        <w:rPr>
          <w:rStyle w:val="Emphasis"/>
          <w:rFonts w:ascii="Trebuchet MS" w:hAnsi="Trebuchet MS"/>
          <w:color w:val="000000"/>
        </w:rPr>
        <w:t>1</w:t>
      </w:r>
      <w:r>
        <w:rPr>
          <w:rStyle w:val="Emphasis"/>
          <w:rFonts w:ascii="Trebuchet MS" w:hAnsi="Trebuchet MS"/>
          <w:color w:val="000000"/>
        </w:rPr>
        <w:t>-202</w:t>
      </w:r>
      <w:r w:rsidR="003B1576">
        <w:rPr>
          <w:rStyle w:val="Emphasis"/>
          <w:rFonts w:ascii="Trebuchet MS" w:hAnsi="Trebuchet MS"/>
          <w:color w:val="000000"/>
        </w:rPr>
        <w:t>2</w:t>
      </w:r>
    </w:p>
    <w:p w14:paraId="475C730F" w14:textId="746777B2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.8.4  Taux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de cotisation des membres individuels et groupes membres</w:t>
      </w:r>
      <w:r w:rsidR="003B1576">
        <w:rPr>
          <w:rStyle w:val="Emphasis"/>
          <w:rFonts w:ascii="Trebuchet MS" w:hAnsi="Trebuchet MS"/>
          <w:color w:val="000000"/>
        </w:rPr>
        <w:t xml:space="preserve"> </w:t>
      </w:r>
    </w:p>
    <w:p w14:paraId="099561A5" w14:textId="00CF8D73" w:rsidR="00AC4057" w:rsidRDefault="00AC4057" w:rsidP="00E927B1">
      <w:pPr>
        <w:pStyle w:val="NormalWeb"/>
        <w:shd w:val="clear" w:color="auto" w:fill="FFFFFF"/>
        <w:rPr>
          <w:rStyle w:val="Strong"/>
          <w:rFonts w:ascii="Trebuchet MS" w:hAnsi="Trebuchet MS"/>
          <w:color w:val="000000"/>
        </w:rPr>
      </w:pPr>
    </w:p>
    <w:p w14:paraId="35721645" w14:textId="77777777" w:rsidR="008C72FC" w:rsidRDefault="008C72FC" w:rsidP="00E927B1">
      <w:pPr>
        <w:pStyle w:val="NormalWeb"/>
        <w:shd w:val="clear" w:color="auto" w:fill="FFFFFF"/>
        <w:rPr>
          <w:rStyle w:val="Strong"/>
          <w:rFonts w:ascii="Trebuchet MS" w:hAnsi="Trebuchet MS"/>
          <w:color w:val="000000"/>
        </w:rPr>
      </w:pPr>
    </w:p>
    <w:p w14:paraId="35592A91" w14:textId="77777777" w:rsidR="00AC4057" w:rsidRDefault="00AC4057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</w:p>
    <w:p w14:paraId="3B04857A" w14:textId="349A6892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lastRenderedPageBreak/>
        <w:t>4</w:t>
      </w:r>
      <w:r w:rsidR="00B03ECF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</w:t>
      </w:r>
      <w:r w:rsidR="008C72FC">
        <w:rPr>
          <w:rStyle w:val="Strong"/>
          <w:rFonts w:ascii="Trebuchet MS" w:hAnsi="Trebuchet MS"/>
          <w:color w:val="000000"/>
        </w:rPr>
        <w:t>9</w:t>
      </w:r>
      <w:r>
        <w:rPr>
          <w:rStyle w:val="Strong"/>
          <w:rFonts w:ascii="Trebuchet MS" w:hAnsi="Trebuchet MS"/>
          <w:color w:val="000000"/>
        </w:rPr>
        <w:t xml:space="preserve"> Élections</w:t>
      </w:r>
    </w:p>
    <w:p w14:paraId="37817389" w14:textId="61FE6346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</w:t>
      </w:r>
      <w:r w:rsidR="008C72FC">
        <w:rPr>
          <w:rStyle w:val="Emphasis"/>
          <w:rFonts w:ascii="Trebuchet MS" w:hAnsi="Trebuchet MS"/>
          <w:color w:val="000000"/>
        </w:rPr>
        <w:t>9</w:t>
      </w:r>
      <w:r>
        <w:rPr>
          <w:rStyle w:val="Emphasis"/>
          <w:rFonts w:ascii="Trebuchet MS" w:hAnsi="Trebuchet MS"/>
          <w:color w:val="000000"/>
        </w:rPr>
        <w:t>.1  Nomination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d'une présidence d'élection</w:t>
      </w:r>
    </w:p>
    <w:p w14:paraId="7C3A1CEB" w14:textId="7237274D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</w:t>
      </w:r>
      <w:r w:rsidR="008C72FC">
        <w:rPr>
          <w:rStyle w:val="Emphasis"/>
          <w:rFonts w:ascii="Trebuchet MS" w:hAnsi="Trebuchet MS"/>
          <w:color w:val="000000"/>
        </w:rPr>
        <w:t>9</w:t>
      </w:r>
      <w:r>
        <w:rPr>
          <w:rStyle w:val="Emphasis"/>
          <w:rFonts w:ascii="Trebuchet MS" w:hAnsi="Trebuchet MS"/>
          <w:color w:val="000000"/>
        </w:rPr>
        <w:t>.2  Rapport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du Comité de nomination</w:t>
      </w:r>
    </w:p>
    <w:p w14:paraId="5C744E84" w14:textId="4718A357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Emphasis"/>
          <w:rFonts w:ascii="Trebuchet MS" w:hAnsi="Trebuchet MS"/>
          <w:color w:val="000000"/>
        </w:rPr>
        <w:t>   </w:t>
      </w:r>
      <w:proofErr w:type="gramStart"/>
      <w:r>
        <w:rPr>
          <w:rStyle w:val="Emphasis"/>
          <w:rFonts w:ascii="Trebuchet MS" w:hAnsi="Trebuchet MS"/>
          <w:color w:val="000000"/>
        </w:rPr>
        <w:t>4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>.</w:t>
      </w:r>
      <w:r w:rsidR="008C72FC">
        <w:rPr>
          <w:rStyle w:val="Emphasis"/>
          <w:rFonts w:ascii="Trebuchet MS" w:hAnsi="Trebuchet MS"/>
          <w:color w:val="000000"/>
        </w:rPr>
        <w:t>9</w:t>
      </w:r>
      <w:r>
        <w:rPr>
          <w:rStyle w:val="Emphasis"/>
          <w:rFonts w:ascii="Trebuchet MS" w:hAnsi="Trebuchet MS"/>
          <w:color w:val="000000"/>
        </w:rPr>
        <w:t>.3  Élections</w:t>
      </w:r>
      <w:proofErr w:type="gramEnd"/>
      <w:r>
        <w:rPr>
          <w:rStyle w:val="Emphasis"/>
          <w:rFonts w:ascii="Trebuchet MS" w:hAnsi="Trebuchet MS"/>
          <w:color w:val="000000"/>
        </w:rPr>
        <w:t xml:space="preserve"> (</w:t>
      </w:r>
      <w:r w:rsidR="00B03ECF">
        <w:rPr>
          <w:rStyle w:val="Emphasis"/>
          <w:rFonts w:ascii="Trebuchet MS" w:hAnsi="Trebuchet MS"/>
          <w:color w:val="000000"/>
        </w:rPr>
        <w:t>2</w:t>
      </w:r>
      <w:r>
        <w:rPr>
          <w:rStyle w:val="Emphasis"/>
          <w:rFonts w:ascii="Trebuchet MS" w:hAnsi="Trebuchet MS"/>
          <w:color w:val="000000"/>
        </w:rPr>
        <w:t xml:space="preserve"> conseillers)</w:t>
      </w:r>
    </w:p>
    <w:p w14:paraId="74F51490" w14:textId="46AB144D" w:rsidR="00E927B1" w:rsidRDefault="00E927B1" w:rsidP="00E927B1">
      <w:pPr>
        <w:pStyle w:val="NormalWeb"/>
        <w:shd w:val="clear" w:color="auto" w:fill="FFFFFF"/>
        <w:rPr>
          <w:rStyle w:val="Strong"/>
          <w:rFonts w:ascii="Trebuchet MS" w:hAnsi="Trebuchet MS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AC4057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.1</w:t>
      </w:r>
      <w:r w:rsidR="008C72FC">
        <w:rPr>
          <w:rStyle w:val="Strong"/>
          <w:rFonts w:ascii="Trebuchet MS" w:hAnsi="Trebuchet MS"/>
          <w:color w:val="000000"/>
        </w:rPr>
        <w:t xml:space="preserve">0 </w:t>
      </w:r>
      <w:r>
        <w:rPr>
          <w:rStyle w:val="Strong"/>
          <w:rFonts w:ascii="Trebuchet MS" w:hAnsi="Trebuchet MS"/>
          <w:color w:val="000000"/>
        </w:rPr>
        <w:t>Recommandations des membres sur les actions et priorités de la Fédération</w:t>
      </w:r>
    </w:p>
    <w:p w14:paraId="2C36A3B1" w14:textId="4AD11519" w:rsidR="00006B62" w:rsidRPr="00D01CB9" w:rsidRDefault="0071793B" w:rsidP="00D01CB9">
      <w:pPr>
        <w:pStyle w:val="Corps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before="120" w:after="120"/>
        <w:rPr>
          <w:rFonts w:ascii="Trebuchet MS" w:hAnsi="Trebuchet MS"/>
          <w:lang w:val="fr-CA"/>
        </w:rPr>
      </w:pPr>
      <w:r w:rsidRPr="0071793B">
        <w:rPr>
          <w:rFonts w:ascii="Trebuchet MS" w:hAnsi="Trebuchet MS"/>
          <w:color w:val="333333"/>
          <w:lang w:val="fr-CA"/>
        </w:rPr>
        <w:t xml:space="preserve">Proposition : </w:t>
      </w:r>
      <w:r w:rsidRPr="0071793B">
        <w:rPr>
          <w:rFonts w:ascii="Trebuchet MS" w:hAnsi="Trebuchet MS"/>
          <w:lang w:val="fr-CA"/>
        </w:rPr>
        <w:t>L’adhésion à la Fédération rentre en vigueur dès qu’elle est payée entre le 1</w:t>
      </w:r>
      <w:r w:rsidRPr="0071793B">
        <w:rPr>
          <w:rFonts w:ascii="Trebuchet MS" w:hAnsi="Trebuchet MS"/>
          <w:vertAlign w:val="superscript"/>
          <w:lang w:val="fr-CA"/>
        </w:rPr>
        <w:t>er</w:t>
      </w:r>
      <w:r w:rsidRPr="0071793B">
        <w:rPr>
          <w:rFonts w:ascii="Trebuchet MS" w:hAnsi="Trebuchet MS"/>
          <w:lang w:val="fr-CA"/>
        </w:rPr>
        <w:t xml:space="preserve"> avril d’une année et se termine le 31 mars de l’année suivante comprenant l’assemblée générale annuelle (AGA) ayant lieu en octobre.</w:t>
      </w:r>
    </w:p>
    <w:p w14:paraId="7922C6C1" w14:textId="619000FE" w:rsidR="00E927B1" w:rsidRDefault="00E927B1" w:rsidP="00E927B1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AC4057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.1</w:t>
      </w:r>
      <w:r w:rsidR="008C72FC">
        <w:rPr>
          <w:rStyle w:val="Strong"/>
          <w:rFonts w:ascii="Trebuchet MS" w:hAnsi="Trebuchet MS"/>
          <w:color w:val="000000"/>
        </w:rPr>
        <w:t>1</w:t>
      </w:r>
      <w:r>
        <w:rPr>
          <w:rStyle w:val="Strong"/>
          <w:rFonts w:ascii="Trebuchet MS" w:hAnsi="Trebuchet MS"/>
          <w:color w:val="000000"/>
        </w:rPr>
        <w:t xml:space="preserve"> Varia</w:t>
      </w:r>
    </w:p>
    <w:p w14:paraId="69842E33" w14:textId="7A895096" w:rsidR="00C32AE2" w:rsidRPr="0013021A" w:rsidRDefault="00E927B1" w:rsidP="0013021A">
      <w:pPr>
        <w:pStyle w:val="NormalWeb"/>
        <w:shd w:val="clear" w:color="auto" w:fill="FFFFFF"/>
        <w:rPr>
          <w:rFonts w:ascii="Helvetica" w:hAnsi="Helvetica"/>
          <w:color w:val="000000"/>
        </w:rPr>
      </w:pPr>
      <w:r>
        <w:rPr>
          <w:rStyle w:val="Strong"/>
          <w:rFonts w:ascii="Trebuchet MS" w:hAnsi="Trebuchet MS"/>
          <w:color w:val="000000"/>
        </w:rPr>
        <w:t>4</w:t>
      </w:r>
      <w:r w:rsidR="00AC4057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>.1</w:t>
      </w:r>
      <w:r w:rsidR="008C72FC">
        <w:rPr>
          <w:rStyle w:val="Strong"/>
          <w:rFonts w:ascii="Trebuchet MS" w:hAnsi="Trebuchet MS"/>
          <w:color w:val="000000"/>
        </w:rPr>
        <w:t>2</w:t>
      </w:r>
      <w:r>
        <w:rPr>
          <w:rStyle w:val="Strong"/>
          <w:rFonts w:ascii="Trebuchet MS" w:hAnsi="Trebuchet MS"/>
          <w:color w:val="000000"/>
        </w:rPr>
        <w:t xml:space="preserve"> Levée de l'assemblée </w:t>
      </w:r>
    </w:p>
    <w:sectPr w:rsidR="00C32AE2" w:rsidRPr="0013021A" w:rsidSect="00510BE7">
      <w:headerReference w:type="default" r:id="rId8"/>
      <w:pgSz w:w="12240" w:h="15840"/>
      <w:pgMar w:top="720" w:right="1325" w:bottom="720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A4ECE" w14:textId="77777777" w:rsidR="00320D79" w:rsidRDefault="00320D79">
      <w:pPr>
        <w:spacing w:after="0" w:line="240" w:lineRule="auto"/>
      </w:pPr>
      <w:r>
        <w:separator/>
      </w:r>
    </w:p>
  </w:endnote>
  <w:endnote w:type="continuationSeparator" w:id="0">
    <w:p w14:paraId="1B950746" w14:textId="77777777" w:rsidR="00320D79" w:rsidRDefault="0032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3D283" w14:textId="77777777" w:rsidR="00320D79" w:rsidRDefault="00320D79">
      <w:pPr>
        <w:spacing w:after="0" w:line="240" w:lineRule="auto"/>
      </w:pPr>
      <w:r>
        <w:separator/>
      </w:r>
    </w:p>
  </w:footnote>
  <w:footnote w:type="continuationSeparator" w:id="0">
    <w:p w14:paraId="336F981C" w14:textId="77777777" w:rsidR="00320D79" w:rsidRDefault="00320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D1EAF" w14:textId="77777777" w:rsidR="00C32AE2" w:rsidRDefault="005808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-1701"/>
        <w:tab w:val="center" w:pos="4962"/>
      </w:tabs>
      <w:spacing w:after="0" w:line="240" w:lineRule="auto"/>
      <w:rPr>
        <w:rFonts w:ascii="Arial Rounded" w:eastAsia="Arial Rounded" w:hAnsi="Arial Rounded" w:cs="Arial Rounded"/>
        <w:b/>
        <w:color w:val="17365D"/>
        <w:sz w:val="32"/>
        <w:szCs w:val="32"/>
      </w:rPr>
    </w:pPr>
    <w:r>
      <w:rPr>
        <w:rFonts w:ascii="Arial Rounded" w:eastAsia="Arial Rounded" w:hAnsi="Arial Rounded" w:cs="Arial Rounded"/>
        <w:b/>
        <w:color w:val="17365D"/>
        <w:sz w:val="32"/>
        <w:szCs w:val="32"/>
      </w:rPr>
      <w:tab/>
      <w:t>Fédération des Francophones de Saskatoon</w:t>
    </w:r>
    <w:r>
      <w:rPr>
        <w:noProof/>
      </w:rPr>
      <w:drawing>
        <wp:anchor distT="0" distB="0" distL="0" distR="0" simplePos="0" relativeHeight="251658240" behindDoc="0" locked="0" layoutInCell="1" hidden="0" allowOverlap="1" wp14:anchorId="07EB566F" wp14:editId="6A5FA76E">
          <wp:simplePos x="0" y="0"/>
          <wp:positionH relativeFrom="column">
            <wp:posOffset>74355</wp:posOffset>
          </wp:positionH>
          <wp:positionV relativeFrom="paragraph">
            <wp:posOffset>-96531</wp:posOffset>
          </wp:positionV>
          <wp:extent cx="525948" cy="741872"/>
          <wp:effectExtent l="0" t="0" r="0" b="0"/>
          <wp:wrapSquare wrapText="bothSides" distT="0" distB="0" distL="0" distR="0"/>
          <wp:docPr id="2" name="image1.png" descr="logo_ffs_24mar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_ffs_24mars.png"/>
                  <pic:cNvPicPr preferRelativeResize="0"/>
                </pic:nvPicPr>
                <pic:blipFill>
                  <a:blip r:embed="rId1"/>
                  <a:srcRect l="29292" t="9428" r="27274" b="28956"/>
                  <a:stretch>
                    <a:fillRect/>
                  </a:stretch>
                </pic:blipFill>
                <pic:spPr>
                  <a:xfrm>
                    <a:off x="0" y="0"/>
                    <a:ext cx="525948" cy="74187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A1F0ACD" w14:textId="77777777" w:rsidR="00C32AE2" w:rsidRDefault="005808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-1843"/>
        <w:tab w:val="left" w:pos="640"/>
        <w:tab w:val="center" w:pos="4962"/>
      </w:tabs>
      <w:spacing w:after="0" w:line="240" w:lineRule="auto"/>
      <w:rPr>
        <w:rFonts w:ascii="Arial Rounded" w:eastAsia="Arial Rounded" w:hAnsi="Arial Rounded" w:cs="Arial Rounded"/>
        <w:b/>
        <w:color w:val="808080"/>
        <w:sz w:val="20"/>
        <w:szCs w:val="20"/>
      </w:rPr>
    </w:pPr>
    <w:r>
      <w:rPr>
        <w:rFonts w:ascii="Arial Rounded" w:eastAsia="Arial Rounded" w:hAnsi="Arial Rounded" w:cs="Arial Rounded"/>
        <w:b/>
        <w:color w:val="A6A6A6"/>
        <w:sz w:val="20"/>
        <w:szCs w:val="20"/>
      </w:rPr>
      <w:tab/>
    </w:r>
    <w:r>
      <w:rPr>
        <w:rFonts w:ascii="Arial Rounded" w:eastAsia="Arial Rounded" w:hAnsi="Arial Rounded" w:cs="Arial Rounded"/>
        <w:b/>
        <w:color w:val="A6A6A6"/>
        <w:sz w:val="20"/>
        <w:szCs w:val="20"/>
      </w:rPr>
      <w:tab/>
    </w:r>
    <w:r>
      <w:rPr>
        <w:rFonts w:ascii="Arial Rounded" w:eastAsia="Arial Rounded" w:hAnsi="Arial Rounded" w:cs="Arial Rounded"/>
        <w:b/>
        <w:color w:val="808080"/>
        <w:sz w:val="20"/>
        <w:szCs w:val="20"/>
      </w:rPr>
      <w:t>Le Rendez-vous francophone</w:t>
    </w:r>
  </w:p>
  <w:p w14:paraId="63EE0B2D" w14:textId="77777777" w:rsidR="00C32AE2" w:rsidRDefault="005808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-1843"/>
        <w:tab w:val="right" w:pos="-1701"/>
        <w:tab w:val="center" w:pos="4962"/>
      </w:tabs>
      <w:spacing w:after="0" w:line="240" w:lineRule="auto"/>
      <w:rPr>
        <w:rFonts w:ascii="Arial Rounded" w:eastAsia="Arial Rounded" w:hAnsi="Arial Rounded" w:cs="Arial Rounded"/>
        <w:b/>
        <w:color w:val="808080"/>
        <w:sz w:val="20"/>
        <w:szCs w:val="20"/>
      </w:rPr>
    </w:pPr>
    <w:r>
      <w:rPr>
        <w:rFonts w:ascii="Arial Rounded" w:eastAsia="Arial Rounded" w:hAnsi="Arial Rounded" w:cs="Arial Rounded"/>
        <w:b/>
        <w:color w:val="808080"/>
        <w:sz w:val="20"/>
        <w:szCs w:val="20"/>
      </w:rPr>
      <w:tab/>
      <w:t>211-308 4</w:t>
    </w:r>
    <w:r>
      <w:rPr>
        <w:rFonts w:ascii="Arial Rounded" w:eastAsia="Arial Rounded" w:hAnsi="Arial Rounded" w:cs="Arial Rounded"/>
        <w:b/>
        <w:color w:val="808080"/>
        <w:sz w:val="20"/>
        <w:szCs w:val="20"/>
        <w:vertAlign w:val="superscript"/>
      </w:rPr>
      <w:t>e</w:t>
    </w:r>
    <w:r>
      <w:rPr>
        <w:rFonts w:ascii="Arial Rounded" w:eastAsia="Arial Rounded" w:hAnsi="Arial Rounded" w:cs="Arial Rounded"/>
        <w:b/>
        <w:color w:val="808080"/>
        <w:sz w:val="20"/>
        <w:szCs w:val="20"/>
      </w:rPr>
      <w:t xml:space="preserve"> avenue nord • Saskatoon • Saskatchewan • S7K 2L7</w:t>
    </w:r>
  </w:p>
  <w:p w14:paraId="3E2F99BC" w14:textId="77777777" w:rsidR="00C32AE2" w:rsidRDefault="0058081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-1843"/>
        <w:tab w:val="right" w:pos="-1701"/>
        <w:tab w:val="center" w:pos="4962"/>
      </w:tabs>
      <w:spacing w:after="0" w:line="240" w:lineRule="auto"/>
      <w:rPr>
        <w:rFonts w:ascii="Arial Rounded" w:eastAsia="Arial Rounded" w:hAnsi="Arial Rounded" w:cs="Arial Rounded"/>
        <w:b/>
        <w:color w:val="808080"/>
        <w:sz w:val="20"/>
        <w:szCs w:val="20"/>
      </w:rPr>
    </w:pPr>
    <w:r>
      <w:rPr>
        <w:rFonts w:ascii="Arial Rounded" w:eastAsia="Arial Rounded" w:hAnsi="Arial Rounded" w:cs="Arial Rounded"/>
        <w:b/>
        <w:color w:val="808080"/>
        <w:sz w:val="20"/>
        <w:szCs w:val="20"/>
      </w:rPr>
      <w:tab/>
      <w:t xml:space="preserve">306.653.7440 • info@francosaskatoon.ca • </w:t>
    </w:r>
    <w:hyperlink r:id="rId2">
      <w:r>
        <w:rPr>
          <w:rFonts w:ascii="Arial Rounded" w:eastAsia="Arial Rounded" w:hAnsi="Arial Rounded" w:cs="Arial Rounded"/>
          <w:b/>
          <w:color w:val="808080"/>
          <w:sz w:val="20"/>
          <w:szCs w:val="20"/>
          <w:u w:val="single"/>
        </w:rPr>
        <w:t>www.francosaskatoon.ca</w:t>
      </w:r>
    </w:hyperlink>
    <w:r>
      <w:rPr>
        <w:rFonts w:ascii="Arial Rounded" w:eastAsia="Arial Rounded" w:hAnsi="Arial Rounded" w:cs="Arial Rounded"/>
        <w:b/>
        <w:color w:val="8080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E37BD"/>
    <w:multiLevelType w:val="multilevel"/>
    <w:tmpl w:val="7BC81A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53277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2AE2"/>
    <w:rsid w:val="00006B62"/>
    <w:rsid w:val="00055FA3"/>
    <w:rsid w:val="00087D8C"/>
    <w:rsid w:val="000C0E8B"/>
    <w:rsid w:val="000F6EDB"/>
    <w:rsid w:val="00103BC9"/>
    <w:rsid w:val="0013021A"/>
    <w:rsid w:val="001B079D"/>
    <w:rsid w:val="00263058"/>
    <w:rsid w:val="002637D3"/>
    <w:rsid w:val="00320D79"/>
    <w:rsid w:val="003B1576"/>
    <w:rsid w:val="0041050A"/>
    <w:rsid w:val="00510BE7"/>
    <w:rsid w:val="00553133"/>
    <w:rsid w:val="0058081A"/>
    <w:rsid w:val="0071793B"/>
    <w:rsid w:val="00753EE1"/>
    <w:rsid w:val="007D1C85"/>
    <w:rsid w:val="008C72FC"/>
    <w:rsid w:val="008E303E"/>
    <w:rsid w:val="00910227"/>
    <w:rsid w:val="00AC4057"/>
    <w:rsid w:val="00AF54DF"/>
    <w:rsid w:val="00B03ECF"/>
    <w:rsid w:val="00B70627"/>
    <w:rsid w:val="00BA561B"/>
    <w:rsid w:val="00C32AE2"/>
    <w:rsid w:val="00C73D54"/>
    <w:rsid w:val="00D01CB9"/>
    <w:rsid w:val="00D15D7A"/>
    <w:rsid w:val="00D17F19"/>
    <w:rsid w:val="00E927B1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15130"/>
  <w15:docId w15:val="{EDA01C60-FA37-4A70-91AB-80491CB3C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7FF"/>
    <w:rPr>
      <w:rFonts w:cs="Times New Roman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2217F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7FF"/>
    <w:rPr>
      <w:rFonts w:ascii="Calibri" w:eastAsia="Calibri" w:hAnsi="Calibri" w:cs="Times New Roman"/>
      <w:lang w:val="fr-CA"/>
    </w:rPr>
  </w:style>
  <w:style w:type="character" w:styleId="Hyperlink">
    <w:name w:val="Hyperlink"/>
    <w:basedOn w:val="DefaultParagraphFont"/>
    <w:uiPriority w:val="99"/>
    <w:unhideWhenUsed/>
    <w:rsid w:val="002217FF"/>
    <w:rPr>
      <w:color w:val="0000FF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26305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E927B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927B1"/>
    <w:rPr>
      <w:b/>
      <w:bCs/>
    </w:rPr>
  </w:style>
  <w:style w:type="character" w:customStyle="1" w:styleId="il">
    <w:name w:val="il"/>
    <w:basedOn w:val="DefaultParagraphFont"/>
    <w:rsid w:val="00E927B1"/>
  </w:style>
  <w:style w:type="character" w:styleId="Emphasis">
    <w:name w:val="Emphasis"/>
    <w:basedOn w:val="DefaultParagraphFont"/>
    <w:uiPriority w:val="20"/>
    <w:qFormat/>
    <w:rsid w:val="00E927B1"/>
    <w:rPr>
      <w:i/>
      <w:iCs/>
    </w:rPr>
  </w:style>
  <w:style w:type="paragraph" w:customStyle="1" w:styleId="Corps">
    <w:name w:val="Corps"/>
    <w:uiPriority w:val="99"/>
    <w:rsid w:val="0071793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Arial" w:eastAsia="Arial Unicode MS" w:hAnsi="Arial" w:cs="Arial"/>
      <w:color w:val="000000"/>
      <w:u w:color="000000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6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ancosaskatoon.c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2XowGyQL1/4FSAav8cBOz5uNvRA==">AMUW2mX4dxSX5rcb2WF/zH3c+1T/puaP7lBrgz6pXQWZi7jAQ1SrN+mHqWmGK8+cj6K9W+AxEf26tQQq/Wp0Fx2lDTvm0IU6JEZclATlvum9KsY0gSl+HKdQfZf7zZzs7GUb4h7wqk4q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Direction Fédération</dc:creator>
  <cp:lastModifiedBy>marine echternach</cp:lastModifiedBy>
  <cp:revision>5</cp:revision>
  <dcterms:created xsi:type="dcterms:W3CDTF">2022-10-11T23:36:00Z</dcterms:created>
  <dcterms:modified xsi:type="dcterms:W3CDTF">2022-10-13T01:58:00Z</dcterms:modified>
</cp:coreProperties>
</file>